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907F4" w14:textId="05C790DC" w:rsidR="6B5DA2C1" w:rsidRDefault="6B5DA2C1" w:rsidP="17D39980">
      <w:pPr>
        <w:jc w:val="both"/>
        <w:rPr>
          <w:rFonts w:ascii="Calibri" w:eastAsia="Calibri" w:hAnsi="Calibri" w:cs="Calibri"/>
        </w:rPr>
      </w:pPr>
      <w:r w:rsidRPr="1007FDB5">
        <w:rPr>
          <w:rFonts w:ascii="Calibri" w:eastAsia="Calibri" w:hAnsi="Calibri" w:cs="Calibri"/>
          <w:b/>
          <w:bCs/>
          <w:i/>
          <w:iCs/>
        </w:rPr>
        <w:t xml:space="preserve">Nieuwsbrief 6 </w:t>
      </w:r>
      <w:r w:rsidRPr="1007FDB5">
        <w:rPr>
          <w:rFonts w:ascii="Calibri" w:eastAsia="Calibri" w:hAnsi="Calibri" w:cs="Calibri"/>
          <w:i/>
          <w:iCs/>
        </w:rPr>
        <w:t>is op</w:t>
      </w:r>
      <w:r w:rsidRPr="1007FDB5">
        <w:rPr>
          <w:rFonts w:ascii="Calibri" w:eastAsia="Calibri" w:hAnsi="Calibri" w:cs="Calibri"/>
          <w:b/>
          <w:bCs/>
        </w:rPr>
        <w:t xml:space="preserve"> vrijdag 21 </w:t>
      </w:r>
      <w:r w:rsidR="68C6001D" w:rsidRPr="1007FDB5">
        <w:rPr>
          <w:rFonts w:ascii="Calibri" w:eastAsia="Calibri" w:hAnsi="Calibri" w:cs="Calibri"/>
          <w:b/>
          <w:bCs/>
        </w:rPr>
        <w:t>februari</w:t>
      </w:r>
      <w:r w:rsidRPr="1007FDB5">
        <w:rPr>
          <w:rFonts w:ascii="Calibri" w:eastAsia="Calibri" w:hAnsi="Calibri" w:cs="Calibri"/>
          <w:b/>
          <w:bCs/>
        </w:rPr>
        <w:t xml:space="preserve"> 2020 </w:t>
      </w:r>
      <w:r w:rsidRPr="1007FDB5">
        <w:rPr>
          <w:rFonts w:ascii="Calibri" w:eastAsia="Calibri" w:hAnsi="Calibri" w:cs="Calibri"/>
          <w:i/>
          <w:iCs/>
        </w:rPr>
        <w:t>via de mail verstuurd naar alle ouders. Deze nieuwsbrief is een informatieblad voor ouders en leerlingen.</w:t>
      </w:r>
    </w:p>
    <w:p w14:paraId="0939A1E5" w14:textId="306A38AB" w:rsidR="17D39980" w:rsidRDefault="17D39980" w:rsidP="17D39980">
      <w:pPr>
        <w:jc w:val="both"/>
        <w:rPr>
          <w:rFonts w:ascii="Calibri" w:eastAsia="Calibri" w:hAnsi="Calibri" w:cs="Calibri"/>
        </w:rPr>
      </w:pPr>
    </w:p>
    <w:p w14:paraId="1F566EF1" w14:textId="697364D5" w:rsidR="192F3EFF" w:rsidRDefault="192F3EFF" w:rsidP="17D39980">
      <w:pPr>
        <w:rPr>
          <w:b/>
          <w:bCs/>
        </w:rPr>
      </w:pPr>
      <w:r w:rsidRPr="17D39980">
        <w:rPr>
          <w:b/>
          <w:bCs/>
        </w:rPr>
        <w:t>Studiedag</w:t>
      </w:r>
      <w:r w:rsidR="6B146CAA" w:rsidRPr="17D39980">
        <w:rPr>
          <w:b/>
          <w:bCs/>
        </w:rPr>
        <w:t>en</w:t>
      </w:r>
      <w:r w:rsidR="3646513B" w:rsidRPr="17D39980">
        <w:rPr>
          <w:b/>
          <w:bCs/>
        </w:rPr>
        <w:t xml:space="preserve"> 19 februari</w:t>
      </w:r>
      <w:r w:rsidR="6142C94A" w:rsidRPr="17D39980">
        <w:rPr>
          <w:b/>
          <w:bCs/>
        </w:rPr>
        <w:t xml:space="preserve"> -</w:t>
      </w:r>
      <w:r w:rsidR="3646513B" w:rsidRPr="17D39980">
        <w:rPr>
          <w:b/>
          <w:bCs/>
        </w:rPr>
        <w:t xml:space="preserve"> 11 maart</w:t>
      </w:r>
      <w:r w:rsidR="463F81EE" w:rsidRPr="17D39980">
        <w:rPr>
          <w:b/>
          <w:bCs/>
        </w:rPr>
        <w:t xml:space="preserve"> en 10 april</w:t>
      </w:r>
    </w:p>
    <w:p w14:paraId="2E5890A1" w14:textId="14274E47" w:rsidR="192F3EFF" w:rsidRDefault="192F3EFF" w:rsidP="17D39980">
      <w:r>
        <w:t>Woensdag 19 februari heeft er een studiedag voor het team plaatsgevonden. Deze stond o</w:t>
      </w:r>
      <w:r w:rsidR="11645BD1">
        <w:t>.</w:t>
      </w:r>
      <w:r>
        <w:t>a</w:t>
      </w:r>
      <w:r w:rsidR="63A7AC3D">
        <w:t>.</w:t>
      </w:r>
      <w:r>
        <w:t xml:space="preserve"> in het teken van het maken van een werkverdelingsplan en het </w:t>
      </w:r>
      <w:r w:rsidR="62B9DE2C">
        <w:t xml:space="preserve">vorm geven aan beleidsafspraken. </w:t>
      </w:r>
      <w:r w:rsidR="76F996CE">
        <w:t>Speerpunten voor dit jaar zijn begrijpend leze</w:t>
      </w:r>
      <w:r w:rsidR="0CE0BC6D">
        <w:t>n, werken vanuit</w:t>
      </w:r>
      <w:r w:rsidR="50A6608D">
        <w:t xml:space="preserve"> visie</w:t>
      </w:r>
      <w:r w:rsidR="599F99C7">
        <w:t xml:space="preserve"> en borging.</w:t>
      </w:r>
    </w:p>
    <w:p w14:paraId="61993EBD" w14:textId="0D0EACC4" w:rsidR="440171CA" w:rsidRDefault="440171CA" w:rsidP="17D39980">
      <w:r>
        <w:t xml:space="preserve">De </w:t>
      </w:r>
      <w:r w:rsidR="62B9DE2C">
        <w:t>studiedag</w:t>
      </w:r>
      <w:r w:rsidR="2ED0FACE">
        <w:t>en</w:t>
      </w:r>
      <w:r w:rsidR="2760EE15">
        <w:t xml:space="preserve"> van</w:t>
      </w:r>
      <w:r w:rsidR="62B9DE2C">
        <w:t xml:space="preserve"> 11 maart</w:t>
      </w:r>
      <w:r w:rsidR="477F33DF">
        <w:t xml:space="preserve"> en 10 april</w:t>
      </w:r>
      <w:r w:rsidR="0CB1E5F4">
        <w:t xml:space="preserve"> </w:t>
      </w:r>
      <w:r w:rsidR="502B1784">
        <w:t>z</w:t>
      </w:r>
      <w:r w:rsidR="65471E6D">
        <w:t>ullen</w:t>
      </w:r>
      <w:r w:rsidR="502B1784">
        <w:t xml:space="preserve"> in het teken staan van dezelfde onderwerpen en </w:t>
      </w:r>
      <w:r w:rsidR="29D2AAC0">
        <w:t>we evalueren dan de opbrengsten</w:t>
      </w:r>
      <w:r w:rsidR="502B1784">
        <w:t xml:space="preserve"> </w:t>
      </w:r>
      <w:r w:rsidR="010945DE">
        <w:t>van ons onderwijs.</w:t>
      </w:r>
    </w:p>
    <w:p w14:paraId="1B478F87" w14:textId="4DDF3C54" w:rsidR="17D39980" w:rsidRDefault="00EA710B" w:rsidP="17D39980">
      <w:pPr>
        <w:rPr>
          <w:b/>
          <w:bCs/>
        </w:rPr>
      </w:pPr>
      <w:r>
        <w:rPr>
          <w:b/>
          <w:bCs/>
        </w:rPr>
        <w:t xml:space="preserve">Oproep schoolkamp groep </w:t>
      </w:r>
      <w:r w:rsidR="00222726">
        <w:rPr>
          <w:b/>
          <w:bCs/>
        </w:rPr>
        <w:t xml:space="preserve">6, 7 en 8. </w:t>
      </w:r>
    </w:p>
    <w:p w14:paraId="181707F8" w14:textId="275A2A76" w:rsidR="00EA710B" w:rsidRPr="00222726" w:rsidRDefault="00222726" w:rsidP="17D39980">
      <w:r>
        <w:t xml:space="preserve">In de nieuwsbrief van januari vroegen wij </w:t>
      </w:r>
      <w:r w:rsidR="0021412D">
        <w:t>om ouders die willen helpen met het organiseren van het schoolkamp. Hiervoor heeft zich tot nu toe 1 ouder aangemeld. We zijn (op korte termijn) nog wel op zoek naar ouders die willen</w:t>
      </w:r>
      <w:r w:rsidR="00CD4ADA">
        <w:t xml:space="preserve"> helpen met regelen van schoolkampzaken</w:t>
      </w:r>
      <w:r w:rsidR="00AF5AF1">
        <w:t>. U kunt zich hiervoor aanmelden</w:t>
      </w:r>
      <w:r w:rsidR="00CD4ADA">
        <w:t xml:space="preserve"> </w:t>
      </w:r>
      <w:r w:rsidR="00B06865">
        <w:t xml:space="preserve">bij </w:t>
      </w:r>
      <w:r w:rsidR="00CD4ADA">
        <w:t xml:space="preserve">en/of informatie </w:t>
      </w:r>
      <w:r w:rsidR="00B06865">
        <w:t>vragen via</w:t>
      </w:r>
      <w:r w:rsidR="00AF5AF1">
        <w:t xml:space="preserve"> </w:t>
      </w:r>
      <w:hyperlink r:id="rId10" w:history="1">
        <w:r w:rsidR="00AF5AF1" w:rsidRPr="008E24ED">
          <w:rPr>
            <w:rStyle w:val="Hyperlink"/>
          </w:rPr>
          <w:t>Emy@devoshaar.nl</w:t>
        </w:r>
      </w:hyperlink>
      <w:r w:rsidR="00CD42CB">
        <w:t xml:space="preserve"> of </w:t>
      </w:r>
      <w:hyperlink r:id="rId11" w:history="1">
        <w:r w:rsidR="00CD42CB" w:rsidRPr="008E24ED">
          <w:rPr>
            <w:rStyle w:val="Hyperlink"/>
          </w:rPr>
          <w:t>riannefaber@devoshaar.nl</w:t>
        </w:r>
      </w:hyperlink>
      <w:r w:rsidR="00CD42CB">
        <w:t xml:space="preserve">. Uiteraard mag je ook even binnenlopen. </w:t>
      </w:r>
    </w:p>
    <w:p w14:paraId="2C3790EB" w14:textId="77777777" w:rsidR="00AE62FE" w:rsidRDefault="00AE62FE" w:rsidP="00AE62FE">
      <w:pPr>
        <w:rPr>
          <w:b/>
          <w:bCs/>
        </w:rPr>
      </w:pPr>
      <w:r w:rsidRPr="00063456">
        <w:rPr>
          <w:b/>
          <w:bCs/>
        </w:rPr>
        <w:t xml:space="preserve">Technieklokaal </w:t>
      </w:r>
      <w:r>
        <w:rPr>
          <w:b/>
          <w:bCs/>
        </w:rPr>
        <w:t xml:space="preserve">groep 6, 7 en 8. </w:t>
      </w:r>
    </w:p>
    <w:p w14:paraId="6ABF6135" w14:textId="7ED7D023" w:rsidR="00AE62FE" w:rsidRDefault="00AE62FE" w:rsidP="00AE62FE">
      <w:pPr>
        <w:rPr>
          <w:b/>
          <w:bCs/>
        </w:rPr>
      </w:pPr>
      <w:r w:rsidRPr="00063456">
        <w:t>Op</w:t>
      </w:r>
      <w:r>
        <w:t xml:space="preserve"> 16 maart gaan de leerlingen van groep 6, 7 en 8 naar het technieklokaal in Borculo. Bij goed weer gaan ze op de fiets.</w:t>
      </w:r>
      <w:r>
        <w:rPr>
          <w:b/>
          <w:bCs/>
        </w:rPr>
        <w:t xml:space="preserve"> </w:t>
      </w:r>
    </w:p>
    <w:p w14:paraId="3858D1EA" w14:textId="77777777" w:rsidR="008310E6" w:rsidRDefault="008310E6" w:rsidP="00AE62FE">
      <w:pPr>
        <w:rPr>
          <w:b/>
          <w:bCs/>
        </w:rPr>
      </w:pPr>
    </w:p>
    <w:p w14:paraId="4B01264A" w14:textId="29203545" w:rsidR="00AE62FE" w:rsidRDefault="005A0A98" w:rsidP="00AE62FE">
      <w:pPr>
        <w:rPr>
          <w:b/>
          <w:bCs/>
        </w:rPr>
      </w:pPr>
      <w:r>
        <w:rPr>
          <w:b/>
          <w:bCs/>
        </w:rPr>
        <w:t xml:space="preserve">Voorstelling </w:t>
      </w:r>
      <w:r w:rsidR="001D1FCC">
        <w:rPr>
          <w:b/>
          <w:bCs/>
        </w:rPr>
        <w:t xml:space="preserve">75 jaar vrijheid groep 6, 7 en 8. </w:t>
      </w:r>
    </w:p>
    <w:p w14:paraId="139A25F9" w14:textId="46AFE8DB" w:rsidR="00DE5BCF" w:rsidRPr="001D1FCC" w:rsidRDefault="001D1FCC" w:rsidP="17D39980">
      <w:r>
        <w:t>In het kader van 75 jaar vrijheid</w:t>
      </w:r>
      <w:r w:rsidR="005A040A">
        <w:t xml:space="preserve"> is de bovenbouw van onze school uitgenodigd voor een </w:t>
      </w:r>
      <w:r w:rsidR="00491CD1">
        <w:t>voorstelling</w:t>
      </w:r>
      <w:r w:rsidR="005A040A">
        <w:t xml:space="preserve"> van de Johan Friso Kapel. </w:t>
      </w:r>
      <w:r w:rsidR="00F5003B">
        <w:t>Wij mogen</w:t>
      </w:r>
      <w:r w:rsidR="00746778">
        <w:t xml:space="preserve"> </w:t>
      </w:r>
      <w:r w:rsidR="00217795">
        <w:t xml:space="preserve">om 11.00 uur </w:t>
      </w:r>
      <w:r w:rsidR="006B5E5A">
        <w:t>ó</w:t>
      </w:r>
      <w:r w:rsidR="00217795">
        <w:t>f om 13.00 uur aanwezig zijn</w:t>
      </w:r>
      <w:r w:rsidR="0051520D">
        <w:t xml:space="preserve"> in ’t </w:t>
      </w:r>
      <w:proofErr w:type="spellStart"/>
      <w:r w:rsidR="0051520D">
        <w:t>Timpke</w:t>
      </w:r>
      <w:proofErr w:type="spellEnd"/>
      <w:r w:rsidR="0051520D">
        <w:t xml:space="preserve"> in Borculo (gymzaal)</w:t>
      </w:r>
      <w:r w:rsidR="00217795">
        <w:t xml:space="preserve">. </w:t>
      </w:r>
      <w:r w:rsidR="0051520D">
        <w:t>De</w:t>
      </w:r>
      <w:r w:rsidR="00217795">
        <w:t xml:space="preserve"> tijd wordt nog </w:t>
      </w:r>
      <w:r w:rsidR="0051520D">
        <w:t xml:space="preserve">nader </w:t>
      </w:r>
      <w:r w:rsidR="00217795">
        <w:t>bepaald</w:t>
      </w:r>
      <w:r w:rsidR="00217472">
        <w:t xml:space="preserve"> n.a.v. het aantal aanmeldingen</w:t>
      </w:r>
      <w:r w:rsidR="006B5E5A">
        <w:t xml:space="preserve"> van andere scholen</w:t>
      </w:r>
      <w:r w:rsidR="00217472">
        <w:t xml:space="preserve">. </w:t>
      </w:r>
      <w:r w:rsidR="006B5E5A">
        <w:t>I</w:t>
      </w:r>
      <w:r w:rsidR="00217472">
        <w:t>k</w:t>
      </w:r>
      <w:r w:rsidR="006B5E5A">
        <w:t xml:space="preserve"> wil</w:t>
      </w:r>
      <w:r w:rsidR="00C80D47">
        <w:t xml:space="preserve"> echter</w:t>
      </w:r>
      <w:r w:rsidR="00217472">
        <w:t xml:space="preserve"> </w:t>
      </w:r>
      <w:r w:rsidR="0051520D">
        <w:t>nu al wel vragen of u in de gelegenheid bent om mee te fietsen</w:t>
      </w:r>
      <w:r w:rsidR="006B5E5A">
        <w:t>?</w:t>
      </w:r>
      <w:r w:rsidR="0051520D">
        <w:t xml:space="preserve"> Aanmelden kan via </w:t>
      </w:r>
      <w:hyperlink r:id="rId12" w:history="1">
        <w:r w:rsidR="005C5E1D" w:rsidRPr="008E24ED">
          <w:rPr>
            <w:rStyle w:val="Hyperlink"/>
          </w:rPr>
          <w:t>riannefaber@devoshaar.nl</w:t>
        </w:r>
      </w:hyperlink>
      <w:r w:rsidR="005C5E1D">
        <w:t>.</w:t>
      </w:r>
    </w:p>
    <w:p w14:paraId="57AAEDE2" w14:textId="77777777" w:rsidR="008310E6" w:rsidRDefault="008310E6" w:rsidP="17D39980">
      <w:pPr>
        <w:rPr>
          <w:b/>
          <w:bCs/>
        </w:rPr>
      </w:pPr>
    </w:p>
    <w:p w14:paraId="509957DC" w14:textId="4279D9F2" w:rsidR="1E77FD1F" w:rsidRDefault="1E77FD1F" w:rsidP="17D39980">
      <w:pPr>
        <w:rPr>
          <w:b/>
          <w:bCs/>
        </w:rPr>
      </w:pPr>
      <w:r w:rsidRPr="17D39980">
        <w:rPr>
          <w:b/>
          <w:bCs/>
        </w:rPr>
        <w:t>Aanmelden nieuwe leerlingen</w:t>
      </w:r>
    </w:p>
    <w:p w14:paraId="176FE759" w14:textId="2693329C" w:rsidR="0767D504" w:rsidRDefault="0767D504" w:rsidP="17D39980">
      <w:r>
        <w:t>W</w:t>
      </w:r>
      <w:r w:rsidR="0C19C719">
        <w:t>ij zijn opzoek naar nieuw talent!</w:t>
      </w:r>
    </w:p>
    <w:p w14:paraId="6E945E1C" w14:textId="0F9F25FC" w:rsidR="0C19C719" w:rsidRDefault="0C19C719" w:rsidP="17D39980">
      <w:r>
        <w:t>Mocht u</w:t>
      </w:r>
      <w:r w:rsidR="470265B5">
        <w:t xml:space="preserve">w </w:t>
      </w:r>
      <w:r>
        <w:t xml:space="preserve">kind, kleinkind, neefje, nichtje of buurtkind </w:t>
      </w:r>
      <w:r w:rsidR="65588182">
        <w:t xml:space="preserve">nog opzoek zijn naar een fijne plek waar hij/zij zich veilig kan ontwikkelen en ontplooien. </w:t>
      </w:r>
      <w:r w:rsidR="5A7A25C6">
        <w:t>Meld uw kind dan aan op basisschool de Voshaar. U bent</w:t>
      </w:r>
      <w:r w:rsidR="0433357B">
        <w:t xml:space="preserve"> </w:t>
      </w:r>
      <w:r w:rsidR="2A32E195">
        <w:t>uiteraard</w:t>
      </w:r>
      <w:r w:rsidR="5A7A25C6">
        <w:t xml:space="preserve"> altijd welkom om de school te komen bekijken</w:t>
      </w:r>
      <w:r w:rsidR="6B54A5A1">
        <w:t>.</w:t>
      </w:r>
      <w:r w:rsidR="5A7A25C6">
        <w:t xml:space="preserve"> </w:t>
      </w:r>
      <w:r w:rsidR="0024D883">
        <w:t>E</w:t>
      </w:r>
      <w:r w:rsidR="5A7A25C6">
        <w:t xml:space="preserve">n kunt daarvoor </w:t>
      </w:r>
      <w:r w:rsidR="012BD34F">
        <w:t xml:space="preserve">het best </w:t>
      </w:r>
      <w:r w:rsidR="5A7A25C6">
        <w:t>een afspraak maken</w:t>
      </w:r>
      <w:r w:rsidR="428A879E">
        <w:t xml:space="preserve"> met de </w:t>
      </w:r>
      <w:r w:rsidR="4C98C38C">
        <w:t>locatie coördinator</w:t>
      </w:r>
      <w:r w:rsidR="428A879E">
        <w:t xml:space="preserve"> </w:t>
      </w:r>
      <w:r w:rsidR="334D77AB">
        <w:t>Wendy Meijer. (</w:t>
      </w:r>
      <w:hyperlink r:id="rId13">
        <w:r w:rsidR="334D77AB" w:rsidRPr="17D39980">
          <w:rPr>
            <w:rStyle w:val="Hyperlink"/>
          </w:rPr>
          <w:t>directie@devoshaar.nl</w:t>
        </w:r>
      </w:hyperlink>
      <w:r w:rsidR="334D77AB">
        <w:t xml:space="preserve"> of 0545-261314</w:t>
      </w:r>
      <w:r w:rsidR="307BFFD2">
        <w:t>)</w:t>
      </w:r>
    </w:p>
    <w:p w14:paraId="3D73635E" w14:textId="048BB50C" w:rsidR="181D949C" w:rsidRDefault="181D949C" w:rsidP="17D39980">
      <w:r>
        <w:t>Aanmeldformulieren zijn bij de leerkrachten van de kleuters te verkrijgen en als bijlage toegevoegd.</w:t>
      </w:r>
    </w:p>
    <w:p w14:paraId="3BD98027" w14:textId="2269DCCC" w:rsidR="6C500CDB" w:rsidRDefault="6C500CDB" w:rsidP="17D39980">
      <w:r w:rsidRPr="17D39980">
        <w:rPr>
          <w:b/>
          <w:bCs/>
        </w:rPr>
        <w:t>10 Minuten gesprekken</w:t>
      </w:r>
    </w:p>
    <w:p w14:paraId="223FABBF" w14:textId="2721E533" w:rsidR="30F2FBEE" w:rsidRDefault="6C500CDB" w:rsidP="17D39980">
      <w:r>
        <w:t xml:space="preserve">In de week van 16 t/m 20 maart vinden de 10-minuten gesprekken plaats. U kunt na de voorjaarsvakantie </w:t>
      </w:r>
      <w:r w:rsidR="6B897FB1">
        <w:t>de uitnodigi</w:t>
      </w:r>
      <w:r w:rsidR="343864BE">
        <w:t>ng</w:t>
      </w:r>
      <w:r w:rsidR="63D60682">
        <w:t xml:space="preserve"> </w:t>
      </w:r>
      <w:r w:rsidR="6B897FB1">
        <w:t>verwachten</w:t>
      </w:r>
      <w:r>
        <w:t>.</w:t>
      </w:r>
      <w:r w:rsidR="00770B96">
        <w:t xml:space="preserve"> </w:t>
      </w:r>
      <w:r w:rsidR="30F2FBEE">
        <w:t>De rapporten zullen op 20 maart meegegeven worden</w:t>
      </w:r>
      <w:r w:rsidR="36BCBE7C">
        <w:t>. Wilt u ze voor Pasen, voorzien van handtekening, weer inleveren op school</w:t>
      </w:r>
      <w:r w:rsidR="00E97B32">
        <w:t>.</w:t>
      </w:r>
    </w:p>
    <w:p w14:paraId="4A20E9F0" w14:textId="77777777" w:rsidR="00DE5BCF" w:rsidRDefault="00DE5BCF" w:rsidP="17D39980">
      <w:pPr>
        <w:rPr>
          <w:b/>
          <w:bCs/>
        </w:rPr>
      </w:pPr>
    </w:p>
    <w:p w14:paraId="5F9EEA9C" w14:textId="73C7915F" w:rsidR="0EB1EF4C" w:rsidRDefault="0EB1EF4C" w:rsidP="17D39980">
      <w:r w:rsidRPr="17D39980">
        <w:rPr>
          <w:b/>
          <w:bCs/>
        </w:rPr>
        <w:t>Inloopspreekuur GGD op 10 maart</w:t>
      </w:r>
    </w:p>
    <w:p w14:paraId="604F4CEE" w14:textId="259AE58A" w:rsidR="0EB1EF4C" w:rsidRDefault="0EB1EF4C" w:rsidP="17D39980">
      <w:r>
        <w:t xml:space="preserve">Op dinsdagochtend 10 maart van 8.30 uur tot 9.15 uur is schoolverpleegkundige Maria Krabbenborg op school aanwezig </w:t>
      </w:r>
      <w:r w:rsidR="420122FD">
        <w:t>voor</w:t>
      </w:r>
      <w:r>
        <w:t xml:space="preserve"> het inloopspreekuur. U kunt dan</w:t>
      </w:r>
      <w:r w:rsidR="1EB115FD">
        <w:t>,</w:t>
      </w:r>
      <w:r w:rsidR="3307841D">
        <w:t xml:space="preserve"> zonder afspraak</w:t>
      </w:r>
      <w:r w:rsidR="40D8A467">
        <w:t>,</w:t>
      </w:r>
      <w:r>
        <w:t xml:space="preserve"> binnenlopen</w:t>
      </w:r>
      <w:r w:rsidR="2CEF3FC4">
        <w:t xml:space="preserve"> en uw vragen over gezondheid en opvoeding stellen.</w:t>
      </w:r>
    </w:p>
    <w:p w14:paraId="15872AFD" w14:textId="77777777" w:rsidR="00770B96" w:rsidRDefault="00770B96" w:rsidP="17D39980">
      <w:pPr>
        <w:rPr>
          <w:b/>
          <w:bCs/>
        </w:rPr>
      </w:pPr>
    </w:p>
    <w:p w14:paraId="55F622CE" w14:textId="5A62A600" w:rsidR="00DE5BCF" w:rsidRDefault="07822FAF" w:rsidP="17D39980">
      <w:pPr>
        <w:rPr>
          <w:b/>
          <w:bCs/>
        </w:rPr>
      </w:pPr>
      <w:r w:rsidRPr="17D39980">
        <w:rPr>
          <w:b/>
          <w:bCs/>
        </w:rPr>
        <w:t>Juf Tiny</w:t>
      </w:r>
    </w:p>
    <w:p w14:paraId="63A7864B" w14:textId="3FDB2A64" w:rsidR="07822FAF" w:rsidRPr="00DE5BCF" w:rsidRDefault="07822FAF" w:rsidP="17D39980">
      <w:pPr>
        <w:rPr>
          <w:b/>
          <w:bCs/>
        </w:rPr>
      </w:pPr>
      <w:r>
        <w:t>Juf Tiny heeft ons laten weten dat ze eerder dan verwacht kan starten met de</w:t>
      </w:r>
      <w:r w:rsidR="76BEC215">
        <w:t xml:space="preserve"> hyperbare zuurstoftherapie in Arnhem.</w:t>
      </w:r>
      <w:r>
        <w:t xml:space="preserve"> Deze </w:t>
      </w:r>
      <w:r w:rsidR="58FFD656">
        <w:t xml:space="preserve">behandelingen zullen </w:t>
      </w:r>
      <w:r>
        <w:t>enkele weke</w:t>
      </w:r>
      <w:r w:rsidR="2FDFC559">
        <w:t>n duren en we hopen dat het een bijdrage levert aan het herstel van juf Tiny.</w:t>
      </w:r>
    </w:p>
    <w:p w14:paraId="27391FDD" w14:textId="02D0A4DD" w:rsidR="1007FDB5" w:rsidRDefault="1007FDB5" w:rsidP="1007FDB5">
      <w:pPr>
        <w:rPr>
          <w:b/>
          <w:bCs/>
        </w:rPr>
      </w:pPr>
    </w:p>
    <w:p w14:paraId="586A3C1A" w14:textId="03966729" w:rsidR="17D39980" w:rsidRDefault="043BA491" w:rsidP="17D39980">
      <w:pPr>
        <w:rPr>
          <w:b/>
          <w:bCs/>
        </w:rPr>
      </w:pPr>
      <w:r w:rsidRPr="1007FDB5">
        <w:rPr>
          <w:b/>
          <w:bCs/>
        </w:rPr>
        <w:t>Schoolfotograaf</w:t>
      </w:r>
    </w:p>
    <w:p w14:paraId="35E546A2" w14:textId="44160863" w:rsidR="761D4AAD" w:rsidRDefault="043BA491" w:rsidP="1007FDB5">
      <w:pPr>
        <w:rPr>
          <w:b/>
          <w:bCs/>
        </w:rPr>
      </w:pPr>
      <w:r>
        <w:t>Op dinsdag 14 april zal de schoolfotograaf op de Voshaar komen.</w:t>
      </w:r>
    </w:p>
    <w:p w14:paraId="74EC0BD3" w14:textId="77777777" w:rsidR="00063456" w:rsidRDefault="00063456" w:rsidP="17D39980">
      <w:pPr>
        <w:rPr>
          <w:b/>
          <w:bCs/>
        </w:rPr>
      </w:pPr>
    </w:p>
    <w:p w14:paraId="06CE280A" w14:textId="0DE713B7" w:rsidR="761D4AAD" w:rsidRDefault="761D4AAD" w:rsidP="17D39980">
      <w:pPr>
        <w:rPr>
          <w:b/>
          <w:bCs/>
        </w:rPr>
      </w:pPr>
      <w:r w:rsidRPr="1007FDB5">
        <w:rPr>
          <w:b/>
          <w:bCs/>
        </w:rPr>
        <w:t xml:space="preserve">IRIS </w:t>
      </w:r>
      <w:proofErr w:type="spellStart"/>
      <w:r w:rsidRPr="1007FDB5">
        <w:rPr>
          <w:b/>
          <w:bCs/>
        </w:rPr>
        <w:t>connect</w:t>
      </w:r>
      <w:proofErr w:type="spellEnd"/>
    </w:p>
    <w:p w14:paraId="16D130BF" w14:textId="0007A8BC" w:rsidR="195DDC05" w:rsidRDefault="195DDC05" w:rsidP="17D39980">
      <w:pPr>
        <w:rPr>
          <w:rFonts w:ascii="Calibri" w:eastAsia="Calibri" w:hAnsi="Calibri" w:cs="Calibri"/>
        </w:rPr>
      </w:pPr>
      <w:r w:rsidRPr="17D39980">
        <w:rPr>
          <w:rFonts w:ascii="Calibri" w:eastAsia="Calibri" w:hAnsi="Calibri" w:cs="Calibri"/>
        </w:rPr>
        <w:t xml:space="preserve">Het team van de Voshaar werkt </w:t>
      </w:r>
      <w:r w:rsidR="3024C1BA" w:rsidRPr="17D39980">
        <w:rPr>
          <w:rFonts w:ascii="Calibri" w:eastAsia="Calibri" w:hAnsi="Calibri" w:cs="Calibri"/>
        </w:rPr>
        <w:t>op verschillende manieren aan professionalisering. Naast scholingsbijeenkomsten, studiedagen en E-</w:t>
      </w:r>
      <w:proofErr w:type="spellStart"/>
      <w:r w:rsidR="3024C1BA" w:rsidRPr="17D39980">
        <w:rPr>
          <w:rFonts w:ascii="Calibri" w:eastAsia="Calibri" w:hAnsi="Calibri" w:cs="Calibri"/>
        </w:rPr>
        <w:t>learning</w:t>
      </w:r>
      <w:proofErr w:type="spellEnd"/>
      <w:r w:rsidR="3024C1BA" w:rsidRPr="17D39980">
        <w:rPr>
          <w:rFonts w:ascii="Calibri" w:eastAsia="Calibri" w:hAnsi="Calibri" w:cs="Calibri"/>
        </w:rPr>
        <w:t xml:space="preserve"> werken we ook met IRIS </w:t>
      </w:r>
      <w:r w:rsidR="50AB4569" w:rsidRPr="17D39980">
        <w:rPr>
          <w:rFonts w:ascii="Calibri" w:eastAsia="Calibri" w:hAnsi="Calibri" w:cs="Calibri"/>
        </w:rPr>
        <w:t>Connect. Dit</w:t>
      </w:r>
      <w:r w:rsidRPr="17D39980">
        <w:rPr>
          <w:rFonts w:ascii="Calibri" w:eastAsia="Calibri" w:hAnsi="Calibri" w:cs="Calibri"/>
        </w:rPr>
        <w:t xml:space="preserve"> is een veilig videosysteem, dat gebruikt wordt om de leerkrachten van onze school in staat te stellen hun lessen op te nemen en deze te delen met collega’s.</w:t>
      </w:r>
    </w:p>
    <w:p w14:paraId="4310E1AB" w14:textId="580D68D7" w:rsidR="195DDC05" w:rsidRDefault="195DDC05" w:rsidP="17D39980">
      <w:pPr>
        <w:rPr>
          <w:rFonts w:ascii="Calibri" w:eastAsia="Calibri" w:hAnsi="Calibri" w:cs="Calibri"/>
        </w:rPr>
      </w:pPr>
      <w:r w:rsidRPr="17D39980">
        <w:rPr>
          <w:rFonts w:ascii="Calibri" w:eastAsia="Calibri" w:hAnsi="Calibri" w:cs="Calibri"/>
        </w:rPr>
        <w:t>Op deze manier kunnen we reflecteren op elkaars lessen en elkaar coachen, zodat wij als team ervoor zorgen, dat de kwaliteit van ons lesgeven gewaarborgd blijft.  Professionaliseren doen we samen en daarvoor is IRIS Connect een prima middel.</w:t>
      </w:r>
    </w:p>
    <w:p w14:paraId="1D435876" w14:textId="443BF69F" w:rsidR="195DDC05" w:rsidRDefault="195DDC05" w:rsidP="17D39980">
      <w:pPr>
        <w:rPr>
          <w:rFonts w:ascii="Calibri" w:eastAsia="Calibri" w:hAnsi="Calibri" w:cs="Calibri"/>
        </w:rPr>
      </w:pPr>
      <w:r w:rsidRPr="17D39980">
        <w:rPr>
          <w:rFonts w:ascii="Calibri" w:eastAsia="Calibri" w:hAnsi="Calibri" w:cs="Calibri"/>
        </w:rPr>
        <w:t xml:space="preserve">De lessen die door IRIS Connect worden opgenomen, zijn </w:t>
      </w:r>
      <w:r w:rsidR="1F10A68A" w:rsidRPr="17D39980">
        <w:rPr>
          <w:rFonts w:ascii="Calibri" w:eastAsia="Calibri" w:hAnsi="Calibri" w:cs="Calibri"/>
        </w:rPr>
        <w:t xml:space="preserve">voor intern gebruik en </w:t>
      </w:r>
      <w:r w:rsidRPr="17D39980">
        <w:rPr>
          <w:rFonts w:ascii="Calibri" w:eastAsia="Calibri" w:hAnsi="Calibri" w:cs="Calibri"/>
        </w:rPr>
        <w:t>alleen toegankelijk voor de eigen leerkracht en voor de leerkracht waarmee de les wordt gedeeld. De opnames vinden plaats in een normale lessituatie</w:t>
      </w:r>
      <w:r w:rsidR="754BFF6A" w:rsidRPr="17D39980">
        <w:rPr>
          <w:rFonts w:ascii="Calibri" w:eastAsia="Calibri" w:hAnsi="Calibri" w:cs="Calibri"/>
        </w:rPr>
        <w:t xml:space="preserve">. </w:t>
      </w:r>
    </w:p>
    <w:p w14:paraId="2F31A480" w14:textId="248C3ACA" w:rsidR="3CED96E5" w:rsidRDefault="3CED96E5" w:rsidP="17D39980">
      <w:pPr>
        <w:rPr>
          <w:rFonts w:ascii="Calibri" w:eastAsia="Calibri" w:hAnsi="Calibri" w:cs="Calibri"/>
        </w:rPr>
      </w:pPr>
      <w:r w:rsidRPr="17D39980">
        <w:rPr>
          <w:rFonts w:ascii="Calibri" w:eastAsia="Calibri" w:hAnsi="Calibri" w:cs="Calibri"/>
        </w:rPr>
        <w:t>Mocht u geïnteresseerd en behoefte hebben aan meer informatie dan kunt u contact opnemen met de locatie</w:t>
      </w:r>
      <w:r w:rsidR="1DA83AD3" w:rsidRPr="17D39980">
        <w:rPr>
          <w:rFonts w:ascii="Calibri" w:eastAsia="Calibri" w:hAnsi="Calibri" w:cs="Calibri"/>
        </w:rPr>
        <w:t>coördinator</w:t>
      </w:r>
      <w:r w:rsidR="7256E8D1" w:rsidRPr="17D39980">
        <w:rPr>
          <w:rFonts w:ascii="Calibri" w:eastAsia="Calibri" w:hAnsi="Calibri" w:cs="Calibri"/>
        </w:rPr>
        <w:t xml:space="preserve"> of één van de leerkracht.</w:t>
      </w:r>
    </w:p>
    <w:p w14:paraId="5F1D8BB2" w14:textId="6DD98791" w:rsidR="17D39980" w:rsidRDefault="17D39980" w:rsidP="17D39980">
      <w:pPr>
        <w:rPr>
          <w:rFonts w:ascii="Calibri" w:eastAsia="Calibri" w:hAnsi="Calibri" w:cs="Calibri"/>
        </w:rPr>
      </w:pPr>
    </w:p>
    <w:p w14:paraId="4CBD527D" w14:textId="5617C36E" w:rsidR="2D70B6D8" w:rsidRDefault="2D70B6D8" w:rsidP="17D39980">
      <w:pPr>
        <w:rPr>
          <w:b/>
          <w:bCs/>
        </w:rPr>
      </w:pPr>
      <w:r w:rsidRPr="17D39980">
        <w:rPr>
          <w:b/>
          <w:bCs/>
        </w:rPr>
        <w:t>Veiligheidsonderzoeken</w:t>
      </w:r>
      <w:r w:rsidR="67EB739D" w:rsidRPr="17D39980">
        <w:rPr>
          <w:b/>
          <w:bCs/>
        </w:rPr>
        <w:t xml:space="preserve"> </w:t>
      </w:r>
      <w:r w:rsidRPr="17D39980">
        <w:rPr>
          <w:b/>
          <w:bCs/>
        </w:rPr>
        <w:t>in de groepen 5 t/m 8</w:t>
      </w:r>
    </w:p>
    <w:p w14:paraId="509308A6" w14:textId="23E60460" w:rsidR="2184EADB" w:rsidRDefault="2184EADB" w:rsidP="17D39980">
      <w:r>
        <w:t xml:space="preserve">Begin </w:t>
      </w:r>
      <w:r w:rsidR="2D70B6D8">
        <w:t xml:space="preserve">maart zullen de jaarlijkse veiligheidsonderzoeken weer afgenomen worden </w:t>
      </w:r>
      <w:r w:rsidR="3EA310DD">
        <w:t xml:space="preserve">bij de leerlingen </w:t>
      </w:r>
      <w:r w:rsidR="2D70B6D8">
        <w:t>in de groepen 5 t/m 8. D</w:t>
      </w:r>
      <w:r w:rsidR="423B6B99">
        <w:t xml:space="preserve">it gebeurt digitaal en op school. Op deze manier </w:t>
      </w:r>
      <w:r w:rsidR="025470F6">
        <w:t xml:space="preserve">monitoren we </w:t>
      </w:r>
      <w:r w:rsidR="5614F91C">
        <w:t>of de school een veilige omgeving biedt waarin kinderen zich volop kunnen ontwikkelen en ontplooien</w:t>
      </w:r>
      <w:r w:rsidR="5321E1D1">
        <w:t xml:space="preserve">. </w:t>
      </w:r>
    </w:p>
    <w:p w14:paraId="3143C60F" w14:textId="34A37744" w:rsidR="17D39980" w:rsidRDefault="5321E1D1" w:rsidP="17D39980">
      <w:r>
        <w:t>De onderzoeken voor de medewerkers vinden in het najaar plaats en voor de ouders volgend schooljaar</w:t>
      </w:r>
    </w:p>
    <w:p w14:paraId="2571B792" w14:textId="1E8E8E46" w:rsidR="43D3FDAE" w:rsidRDefault="43D3FDAE" w:rsidP="17D39980">
      <w:pPr>
        <w:rPr>
          <w:b/>
          <w:bCs/>
        </w:rPr>
      </w:pPr>
      <w:r w:rsidRPr="17D39980">
        <w:rPr>
          <w:b/>
          <w:bCs/>
        </w:rPr>
        <w:t>Fijne vakantie!</w:t>
      </w:r>
    </w:p>
    <w:p w14:paraId="7A0FA897" w14:textId="06ED1F03" w:rsidR="00063456" w:rsidRDefault="43D3FDAE" w:rsidP="17D39980">
      <w:r>
        <w:t>Wij wensen u allen een fijne voorjaarsvakantie en zien elkaar terug op maandag 2 maart.</w:t>
      </w:r>
      <w:bookmarkStart w:id="0" w:name="_GoBack"/>
      <w:bookmarkEnd w:id="0"/>
    </w:p>
    <w:sectPr w:rsidR="0006345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9F9D6" w14:textId="77777777" w:rsidR="000763AF" w:rsidRDefault="000763AF" w:rsidP="00634963">
      <w:pPr>
        <w:spacing w:after="0" w:line="240" w:lineRule="auto"/>
      </w:pPr>
      <w:r>
        <w:separator/>
      </w:r>
    </w:p>
  </w:endnote>
  <w:endnote w:type="continuationSeparator" w:id="0">
    <w:p w14:paraId="1B8E5F01" w14:textId="77777777" w:rsidR="000763AF" w:rsidRDefault="000763AF" w:rsidP="0063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2A054B3" w14:paraId="08B76A88" w14:textId="77777777" w:rsidTr="62A054B3">
      <w:tc>
        <w:tcPr>
          <w:tcW w:w="3009" w:type="dxa"/>
        </w:tcPr>
        <w:p w14:paraId="2341F84F" w14:textId="5AE81DE2" w:rsidR="62A054B3" w:rsidRDefault="62A054B3" w:rsidP="62A054B3">
          <w:pPr>
            <w:pStyle w:val="Koptekst"/>
            <w:ind w:left="-115"/>
          </w:pPr>
        </w:p>
      </w:tc>
      <w:tc>
        <w:tcPr>
          <w:tcW w:w="3009" w:type="dxa"/>
        </w:tcPr>
        <w:p w14:paraId="2503E8B6" w14:textId="5EF45FBD" w:rsidR="62A054B3" w:rsidRDefault="62A054B3" w:rsidP="62A054B3">
          <w:pPr>
            <w:pStyle w:val="Koptekst"/>
            <w:jc w:val="center"/>
          </w:pPr>
        </w:p>
      </w:tc>
      <w:tc>
        <w:tcPr>
          <w:tcW w:w="3009" w:type="dxa"/>
        </w:tcPr>
        <w:p w14:paraId="3E60BF9F" w14:textId="35695248" w:rsidR="62A054B3" w:rsidRDefault="62A054B3" w:rsidP="62A054B3">
          <w:pPr>
            <w:pStyle w:val="Koptekst"/>
            <w:ind w:right="-115"/>
            <w:jc w:val="right"/>
          </w:pPr>
        </w:p>
      </w:tc>
    </w:tr>
  </w:tbl>
  <w:p w14:paraId="7B6BFF83" w14:textId="70429609" w:rsidR="62A054B3" w:rsidRDefault="62A054B3" w:rsidP="62A054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CFAB6" w14:textId="77777777" w:rsidR="000763AF" w:rsidRDefault="000763AF" w:rsidP="00634963">
      <w:pPr>
        <w:spacing w:after="0" w:line="240" w:lineRule="auto"/>
      </w:pPr>
      <w:r>
        <w:separator/>
      </w:r>
    </w:p>
  </w:footnote>
  <w:footnote w:type="continuationSeparator" w:id="0">
    <w:p w14:paraId="27CFB56C" w14:textId="77777777" w:rsidR="000763AF" w:rsidRDefault="000763AF" w:rsidP="0063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4022" w14:textId="075A8F7E" w:rsidR="00634963" w:rsidRDefault="00634963">
    <w:pPr>
      <w:pStyle w:val="Koptekst"/>
    </w:pPr>
    <w:r>
      <w:rPr>
        <w:noProof/>
        <w:lang w:eastAsia="nl-NL"/>
      </w:rPr>
      <w:drawing>
        <wp:anchor distT="0" distB="0" distL="114300" distR="114300" simplePos="0" relativeHeight="251658240" behindDoc="0" locked="0" layoutInCell="1" allowOverlap="1" wp14:anchorId="6E7083E1" wp14:editId="26E8C7DC">
          <wp:simplePos x="0" y="0"/>
          <wp:positionH relativeFrom="margin">
            <wp:posOffset>-219075</wp:posOffset>
          </wp:positionH>
          <wp:positionV relativeFrom="paragraph">
            <wp:posOffset>-249555</wp:posOffset>
          </wp:positionV>
          <wp:extent cx="971550" cy="520065"/>
          <wp:effectExtent l="0" t="0" r="0" b="0"/>
          <wp:wrapTopAndBottom/>
          <wp:docPr id="342470069" name="Afbeelding 34247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520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86274"/>
    <w:multiLevelType w:val="hybridMultilevel"/>
    <w:tmpl w:val="8738F0A6"/>
    <w:lvl w:ilvl="0" w:tplc="936048E4">
      <w:start w:val="1"/>
      <w:numFmt w:val="bullet"/>
      <w:lvlText w:val=""/>
      <w:lvlJc w:val="left"/>
      <w:pPr>
        <w:ind w:left="720" w:hanging="360"/>
      </w:pPr>
      <w:rPr>
        <w:rFonts w:ascii="Symbol" w:hAnsi="Symbol" w:hint="default"/>
      </w:rPr>
    </w:lvl>
    <w:lvl w:ilvl="1" w:tplc="B65EAD7A">
      <w:start w:val="1"/>
      <w:numFmt w:val="bullet"/>
      <w:lvlText w:val="o"/>
      <w:lvlJc w:val="left"/>
      <w:pPr>
        <w:ind w:left="1440" w:hanging="360"/>
      </w:pPr>
      <w:rPr>
        <w:rFonts w:ascii="Courier New" w:hAnsi="Courier New" w:hint="default"/>
      </w:rPr>
    </w:lvl>
    <w:lvl w:ilvl="2" w:tplc="BDF84BA6">
      <w:start w:val="1"/>
      <w:numFmt w:val="bullet"/>
      <w:lvlText w:val=""/>
      <w:lvlJc w:val="left"/>
      <w:pPr>
        <w:ind w:left="2160" w:hanging="360"/>
      </w:pPr>
      <w:rPr>
        <w:rFonts w:ascii="Wingdings" w:hAnsi="Wingdings" w:hint="default"/>
      </w:rPr>
    </w:lvl>
    <w:lvl w:ilvl="3" w:tplc="A8229E3A">
      <w:start w:val="1"/>
      <w:numFmt w:val="bullet"/>
      <w:lvlText w:val=""/>
      <w:lvlJc w:val="left"/>
      <w:pPr>
        <w:ind w:left="2880" w:hanging="360"/>
      </w:pPr>
      <w:rPr>
        <w:rFonts w:ascii="Symbol" w:hAnsi="Symbol" w:hint="default"/>
      </w:rPr>
    </w:lvl>
    <w:lvl w:ilvl="4" w:tplc="C4C09F62">
      <w:start w:val="1"/>
      <w:numFmt w:val="bullet"/>
      <w:lvlText w:val="o"/>
      <w:lvlJc w:val="left"/>
      <w:pPr>
        <w:ind w:left="3600" w:hanging="360"/>
      </w:pPr>
      <w:rPr>
        <w:rFonts w:ascii="Courier New" w:hAnsi="Courier New" w:hint="default"/>
      </w:rPr>
    </w:lvl>
    <w:lvl w:ilvl="5" w:tplc="ED521FEA">
      <w:start w:val="1"/>
      <w:numFmt w:val="bullet"/>
      <w:lvlText w:val=""/>
      <w:lvlJc w:val="left"/>
      <w:pPr>
        <w:ind w:left="4320" w:hanging="360"/>
      </w:pPr>
      <w:rPr>
        <w:rFonts w:ascii="Wingdings" w:hAnsi="Wingdings" w:hint="default"/>
      </w:rPr>
    </w:lvl>
    <w:lvl w:ilvl="6" w:tplc="C636B912">
      <w:start w:val="1"/>
      <w:numFmt w:val="bullet"/>
      <w:lvlText w:val=""/>
      <w:lvlJc w:val="left"/>
      <w:pPr>
        <w:ind w:left="5040" w:hanging="360"/>
      </w:pPr>
      <w:rPr>
        <w:rFonts w:ascii="Symbol" w:hAnsi="Symbol" w:hint="default"/>
      </w:rPr>
    </w:lvl>
    <w:lvl w:ilvl="7" w:tplc="675CC93C">
      <w:start w:val="1"/>
      <w:numFmt w:val="bullet"/>
      <w:lvlText w:val="o"/>
      <w:lvlJc w:val="left"/>
      <w:pPr>
        <w:ind w:left="5760" w:hanging="360"/>
      </w:pPr>
      <w:rPr>
        <w:rFonts w:ascii="Courier New" w:hAnsi="Courier New" w:hint="default"/>
      </w:rPr>
    </w:lvl>
    <w:lvl w:ilvl="8" w:tplc="84E01E3E">
      <w:start w:val="1"/>
      <w:numFmt w:val="bullet"/>
      <w:lvlText w:val=""/>
      <w:lvlJc w:val="left"/>
      <w:pPr>
        <w:ind w:left="6480" w:hanging="360"/>
      </w:pPr>
      <w:rPr>
        <w:rFonts w:ascii="Wingdings" w:hAnsi="Wingdings" w:hint="default"/>
      </w:rPr>
    </w:lvl>
  </w:abstractNum>
  <w:abstractNum w:abstractNumId="1" w15:restartNumberingAfterBreak="0">
    <w:nsid w:val="780B22DB"/>
    <w:multiLevelType w:val="hybridMultilevel"/>
    <w:tmpl w:val="AFD86340"/>
    <w:lvl w:ilvl="0" w:tplc="1D4431BC">
      <w:start w:val="1"/>
      <w:numFmt w:val="bullet"/>
      <w:lvlText w:val=""/>
      <w:lvlJc w:val="left"/>
      <w:pPr>
        <w:ind w:left="720" w:hanging="360"/>
      </w:pPr>
      <w:rPr>
        <w:rFonts w:ascii="Symbol" w:hAnsi="Symbol" w:hint="default"/>
      </w:rPr>
    </w:lvl>
    <w:lvl w:ilvl="1" w:tplc="6ED6A830">
      <w:start w:val="1"/>
      <w:numFmt w:val="bullet"/>
      <w:lvlText w:val="o"/>
      <w:lvlJc w:val="left"/>
      <w:pPr>
        <w:ind w:left="1440" w:hanging="360"/>
      </w:pPr>
      <w:rPr>
        <w:rFonts w:ascii="Courier New" w:hAnsi="Courier New" w:hint="default"/>
      </w:rPr>
    </w:lvl>
    <w:lvl w:ilvl="2" w:tplc="C6E250D0">
      <w:start w:val="1"/>
      <w:numFmt w:val="bullet"/>
      <w:lvlText w:val=""/>
      <w:lvlJc w:val="left"/>
      <w:pPr>
        <w:ind w:left="2160" w:hanging="360"/>
      </w:pPr>
      <w:rPr>
        <w:rFonts w:ascii="Wingdings" w:hAnsi="Wingdings" w:hint="default"/>
      </w:rPr>
    </w:lvl>
    <w:lvl w:ilvl="3" w:tplc="BBD45208">
      <w:start w:val="1"/>
      <w:numFmt w:val="bullet"/>
      <w:lvlText w:val=""/>
      <w:lvlJc w:val="left"/>
      <w:pPr>
        <w:ind w:left="2880" w:hanging="360"/>
      </w:pPr>
      <w:rPr>
        <w:rFonts w:ascii="Symbol" w:hAnsi="Symbol" w:hint="default"/>
      </w:rPr>
    </w:lvl>
    <w:lvl w:ilvl="4" w:tplc="782EE9E4">
      <w:start w:val="1"/>
      <w:numFmt w:val="bullet"/>
      <w:lvlText w:val="o"/>
      <w:lvlJc w:val="left"/>
      <w:pPr>
        <w:ind w:left="3600" w:hanging="360"/>
      </w:pPr>
      <w:rPr>
        <w:rFonts w:ascii="Courier New" w:hAnsi="Courier New" w:hint="default"/>
      </w:rPr>
    </w:lvl>
    <w:lvl w:ilvl="5" w:tplc="855E0520">
      <w:start w:val="1"/>
      <w:numFmt w:val="bullet"/>
      <w:lvlText w:val=""/>
      <w:lvlJc w:val="left"/>
      <w:pPr>
        <w:ind w:left="4320" w:hanging="360"/>
      </w:pPr>
      <w:rPr>
        <w:rFonts w:ascii="Wingdings" w:hAnsi="Wingdings" w:hint="default"/>
      </w:rPr>
    </w:lvl>
    <w:lvl w:ilvl="6" w:tplc="133A0DB4">
      <w:start w:val="1"/>
      <w:numFmt w:val="bullet"/>
      <w:lvlText w:val=""/>
      <w:lvlJc w:val="left"/>
      <w:pPr>
        <w:ind w:left="5040" w:hanging="360"/>
      </w:pPr>
      <w:rPr>
        <w:rFonts w:ascii="Symbol" w:hAnsi="Symbol" w:hint="default"/>
      </w:rPr>
    </w:lvl>
    <w:lvl w:ilvl="7" w:tplc="0E309560">
      <w:start w:val="1"/>
      <w:numFmt w:val="bullet"/>
      <w:lvlText w:val="o"/>
      <w:lvlJc w:val="left"/>
      <w:pPr>
        <w:ind w:left="5760" w:hanging="360"/>
      </w:pPr>
      <w:rPr>
        <w:rFonts w:ascii="Courier New" w:hAnsi="Courier New" w:hint="default"/>
      </w:rPr>
    </w:lvl>
    <w:lvl w:ilvl="8" w:tplc="1CEC129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516FF9"/>
    <w:rsid w:val="00063456"/>
    <w:rsid w:val="000763AF"/>
    <w:rsid w:val="00100BC5"/>
    <w:rsid w:val="001D1FCC"/>
    <w:rsid w:val="0021412D"/>
    <w:rsid w:val="00217472"/>
    <w:rsid w:val="00217795"/>
    <w:rsid w:val="00222726"/>
    <w:rsid w:val="0024D883"/>
    <w:rsid w:val="00491CD1"/>
    <w:rsid w:val="0051520D"/>
    <w:rsid w:val="005A040A"/>
    <w:rsid w:val="005A0A98"/>
    <w:rsid w:val="005C5E1D"/>
    <w:rsid w:val="005E7E99"/>
    <w:rsid w:val="00634963"/>
    <w:rsid w:val="006932D3"/>
    <w:rsid w:val="006B5E5A"/>
    <w:rsid w:val="00746778"/>
    <w:rsid w:val="00770B96"/>
    <w:rsid w:val="008310E6"/>
    <w:rsid w:val="00AE62FE"/>
    <w:rsid w:val="00AF5AF1"/>
    <w:rsid w:val="00B06865"/>
    <w:rsid w:val="00BF4026"/>
    <w:rsid w:val="00C136E8"/>
    <w:rsid w:val="00C80D47"/>
    <w:rsid w:val="00CD42CB"/>
    <w:rsid w:val="00CD4ADA"/>
    <w:rsid w:val="00DE5BCF"/>
    <w:rsid w:val="00E81B61"/>
    <w:rsid w:val="00E97B32"/>
    <w:rsid w:val="00EA710B"/>
    <w:rsid w:val="00F5003B"/>
    <w:rsid w:val="010945DE"/>
    <w:rsid w:val="012BD34F"/>
    <w:rsid w:val="018B888B"/>
    <w:rsid w:val="018F780E"/>
    <w:rsid w:val="01A7FD92"/>
    <w:rsid w:val="01DD1DAE"/>
    <w:rsid w:val="01FA42AE"/>
    <w:rsid w:val="025470F6"/>
    <w:rsid w:val="02DF9ACD"/>
    <w:rsid w:val="037D861D"/>
    <w:rsid w:val="03AD8B82"/>
    <w:rsid w:val="0433357B"/>
    <w:rsid w:val="043BA491"/>
    <w:rsid w:val="046B570B"/>
    <w:rsid w:val="04A29C14"/>
    <w:rsid w:val="06819709"/>
    <w:rsid w:val="06EDF91A"/>
    <w:rsid w:val="076748C5"/>
    <w:rsid w:val="0767D504"/>
    <w:rsid w:val="07778B9A"/>
    <w:rsid w:val="07822FAF"/>
    <w:rsid w:val="07FB3C2F"/>
    <w:rsid w:val="085E3231"/>
    <w:rsid w:val="088813D2"/>
    <w:rsid w:val="08C95144"/>
    <w:rsid w:val="0A10A16E"/>
    <w:rsid w:val="0A4C7667"/>
    <w:rsid w:val="0AB814F2"/>
    <w:rsid w:val="0B486A01"/>
    <w:rsid w:val="0C19C719"/>
    <w:rsid w:val="0CAEEE12"/>
    <w:rsid w:val="0CB1E5F4"/>
    <w:rsid w:val="0CE0BC6D"/>
    <w:rsid w:val="0D17F3E4"/>
    <w:rsid w:val="0E8FFA0F"/>
    <w:rsid w:val="0EB1EF4C"/>
    <w:rsid w:val="0FF55721"/>
    <w:rsid w:val="1007FDB5"/>
    <w:rsid w:val="10D04B2B"/>
    <w:rsid w:val="11645BD1"/>
    <w:rsid w:val="122490AB"/>
    <w:rsid w:val="12DB73EC"/>
    <w:rsid w:val="1331F771"/>
    <w:rsid w:val="136CC7DC"/>
    <w:rsid w:val="14D8C993"/>
    <w:rsid w:val="150FBBED"/>
    <w:rsid w:val="1696F69B"/>
    <w:rsid w:val="17378836"/>
    <w:rsid w:val="17835A61"/>
    <w:rsid w:val="1794DD98"/>
    <w:rsid w:val="17C6BF1F"/>
    <w:rsid w:val="17D39980"/>
    <w:rsid w:val="181D949C"/>
    <w:rsid w:val="192F3EFF"/>
    <w:rsid w:val="195DDC05"/>
    <w:rsid w:val="19A1C0BD"/>
    <w:rsid w:val="1B4DF61B"/>
    <w:rsid w:val="1BB2AA75"/>
    <w:rsid w:val="1C27B823"/>
    <w:rsid w:val="1C284503"/>
    <w:rsid w:val="1DA83AD3"/>
    <w:rsid w:val="1DB2238E"/>
    <w:rsid w:val="1E77FD1F"/>
    <w:rsid w:val="1EB115FD"/>
    <w:rsid w:val="1ECA6AC7"/>
    <w:rsid w:val="1F10A68A"/>
    <w:rsid w:val="1FB52C7F"/>
    <w:rsid w:val="20B24738"/>
    <w:rsid w:val="20F766B5"/>
    <w:rsid w:val="2184EADB"/>
    <w:rsid w:val="21DCD1E9"/>
    <w:rsid w:val="22CB1A66"/>
    <w:rsid w:val="243248BB"/>
    <w:rsid w:val="245DC4B4"/>
    <w:rsid w:val="26CF6631"/>
    <w:rsid w:val="2760EE15"/>
    <w:rsid w:val="27EB6FFE"/>
    <w:rsid w:val="27F05201"/>
    <w:rsid w:val="28D386C5"/>
    <w:rsid w:val="292BC9C2"/>
    <w:rsid w:val="29793DC9"/>
    <w:rsid w:val="29D2AAC0"/>
    <w:rsid w:val="2A32E195"/>
    <w:rsid w:val="2ADF7CDF"/>
    <w:rsid w:val="2BB49BB2"/>
    <w:rsid w:val="2C3443E9"/>
    <w:rsid w:val="2CCB681E"/>
    <w:rsid w:val="2CEF3FC4"/>
    <w:rsid w:val="2D18DC18"/>
    <w:rsid w:val="2D70B6D8"/>
    <w:rsid w:val="2D8C642D"/>
    <w:rsid w:val="2E0F8EBC"/>
    <w:rsid w:val="2ED0FACE"/>
    <w:rsid w:val="2FAAA722"/>
    <w:rsid w:val="2FDFC559"/>
    <w:rsid w:val="3024C1BA"/>
    <w:rsid w:val="307BFFD2"/>
    <w:rsid w:val="30D7988E"/>
    <w:rsid w:val="30F2FBEE"/>
    <w:rsid w:val="32189209"/>
    <w:rsid w:val="328A6FCC"/>
    <w:rsid w:val="3307841D"/>
    <w:rsid w:val="334D77AB"/>
    <w:rsid w:val="33899B15"/>
    <w:rsid w:val="339E4616"/>
    <w:rsid w:val="343864BE"/>
    <w:rsid w:val="348D334B"/>
    <w:rsid w:val="35C102BA"/>
    <w:rsid w:val="3646513B"/>
    <w:rsid w:val="36BCBE7C"/>
    <w:rsid w:val="37334673"/>
    <w:rsid w:val="3785453C"/>
    <w:rsid w:val="3826BDA3"/>
    <w:rsid w:val="39246E95"/>
    <w:rsid w:val="3A7E2E83"/>
    <w:rsid w:val="3AD70BC9"/>
    <w:rsid w:val="3BA491A3"/>
    <w:rsid w:val="3C772566"/>
    <w:rsid w:val="3CED96E5"/>
    <w:rsid w:val="3D3AF053"/>
    <w:rsid w:val="3DE1BF10"/>
    <w:rsid w:val="3EA310DD"/>
    <w:rsid w:val="3F625EFF"/>
    <w:rsid w:val="3F7733DC"/>
    <w:rsid w:val="3F7F71F4"/>
    <w:rsid w:val="3FF0A599"/>
    <w:rsid w:val="4047B6D8"/>
    <w:rsid w:val="4081CBE4"/>
    <w:rsid w:val="40D8A467"/>
    <w:rsid w:val="41AE0624"/>
    <w:rsid w:val="420122FD"/>
    <w:rsid w:val="4204C600"/>
    <w:rsid w:val="423B6B99"/>
    <w:rsid w:val="4259C9E5"/>
    <w:rsid w:val="428A879E"/>
    <w:rsid w:val="43725C33"/>
    <w:rsid w:val="43D3FDAE"/>
    <w:rsid w:val="43FBA67A"/>
    <w:rsid w:val="440171CA"/>
    <w:rsid w:val="4436A7A1"/>
    <w:rsid w:val="443C655F"/>
    <w:rsid w:val="4567B40A"/>
    <w:rsid w:val="463F81EE"/>
    <w:rsid w:val="468EF1E6"/>
    <w:rsid w:val="470265B5"/>
    <w:rsid w:val="472E9749"/>
    <w:rsid w:val="473AE147"/>
    <w:rsid w:val="473B84DB"/>
    <w:rsid w:val="477F33DF"/>
    <w:rsid w:val="47B34531"/>
    <w:rsid w:val="491A8594"/>
    <w:rsid w:val="49D412C9"/>
    <w:rsid w:val="49DB3FD2"/>
    <w:rsid w:val="4A7CCC5B"/>
    <w:rsid w:val="4B5948B0"/>
    <w:rsid w:val="4B692424"/>
    <w:rsid w:val="4B6FF410"/>
    <w:rsid w:val="4BECF419"/>
    <w:rsid w:val="4C0F10C4"/>
    <w:rsid w:val="4C98C38C"/>
    <w:rsid w:val="4F377FEF"/>
    <w:rsid w:val="4F3AD5E5"/>
    <w:rsid w:val="4F9902D7"/>
    <w:rsid w:val="4FEE387E"/>
    <w:rsid w:val="4FF80C34"/>
    <w:rsid w:val="502B1784"/>
    <w:rsid w:val="50A6608D"/>
    <w:rsid w:val="50AB4569"/>
    <w:rsid w:val="50D946FB"/>
    <w:rsid w:val="515349E6"/>
    <w:rsid w:val="51721C54"/>
    <w:rsid w:val="51A0EBE5"/>
    <w:rsid w:val="51E024D9"/>
    <w:rsid w:val="526CE75D"/>
    <w:rsid w:val="5321E1D1"/>
    <w:rsid w:val="53CD4081"/>
    <w:rsid w:val="54471DB0"/>
    <w:rsid w:val="54BEFDE4"/>
    <w:rsid w:val="55CA4F4A"/>
    <w:rsid w:val="5614F91C"/>
    <w:rsid w:val="56C13E24"/>
    <w:rsid w:val="56E987BB"/>
    <w:rsid w:val="5713034A"/>
    <w:rsid w:val="57A74265"/>
    <w:rsid w:val="58320CF2"/>
    <w:rsid w:val="58C00AA8"/>
    <w:rsid w:val="58FFD656"/>
    <w:rsid w:val="599F99C7"/>
    <w:rsid w:val="5A0F9C2D"/>
    <w:rsid w:val="5A7A25C6"/>
    <w:rsid w:val="5B2AA3A3"/>
    <w:rsid w:val="5B5A873D"/>
    <w:rsid w:val="5BC6977E"/>
    <w:rsid w:val="5D4693BA"/>
    <w:rsid w:val="5E6864E3"/>
    <w:rsid w:val="5F2C0428"/>
    <w:rsid w:val="5F530709"/>
    <w:rsid w:val="601CA490"/>
    <w:rsid w:val="6067B35E"/>
    <w:rsid w:val="6142C94A"/>
    <w:rsid w:val="6197FD9D"/>
    <w:rsid w:val="62A054B3"/>
    <w:rsid w:val="62B9DE2C"/>
    <w:rsid w:val="630ED9C6"/>
    <w:rsid w:val="639B50C6"/>
    <w:rsid w:val="63A7AC3D"/>
    <w:rsid w:val="63D60682"/>
    <w:rsid w:val="6419C9C5"/>
    <w:rsid w:val="648F29E4"/>
    <w:rsid w:val="652189B7"/>
    <w:rsid w:val="65471E6D"/>
    <w:rsid w:val="65588182"/>
    <w:rsid w:val="67EB739D"/>
    <w:rsid w:val="686230EE"/>
    <w:rsid w:val="68C6001D"/>
    <w:rsid w:val="68F4815C"/>
    <w:rsid w:val="6931D864"/>
    <w:rsid w:val="6A18DC06"/>
    <w:rsid w:val="6A99FF98"/>
    <w:rsid w:val="6AA5FA17"/>
    <w:rsid w:val="6AB1C557"/>
    <w:rsid w:val="6B146CAA"/>
    <w:rsid w:val="6B54A5A1"/>
    <w:rsid w:val="6B5DA2C1"/>
    <w:rsid w:val="6B897FB1"/>
    <w:rsid w:val="6BF200F6"/>
    <w:rsid w:val="6C500CDB"/>
    <w:rsid w:val="6CFDA83A"/>
    <w:rsid w:val="6DB6BFCC"/>
    <w:rsid w:val="6DD285BB"/>
    <w:rsid w:val="6E3001B2"/>
    <w:rsid w:val="6EB89899"/>
    <w:rsid w:val="6F37A55D"/>
    <w:rsid w:val="6F538250"/>
    <w:rsid w:val="6FCF454B"/>
    <w:rsid w:val="722E98AC"/>
    <w:rsid w:val="7256E8D1"/>
    <w:rsid w:val="72C7EF12"/>
    <w:rsid w:val="73E0B95A"/>
    <w:rsid w:val="754BFF6A"/>
    <w:rsid w:val="761D4AAD"/>
    <w:rsid w:val="76BEC215"/>
    <w:rsid w:val="76D1235B"/>
    <w:rsid w:val="76F996CE"/>
    <w:rsid w:val="779F0939"/>
    <w:rsid w:val="789BB4AC"/>
    <w:rsid w:val="792FE1FE"/>
    <w:rsid w:val="797CE182"/>
    <w:rsid w:val="79932774"/>
    <w:rsid w:val="79BF700E"/>
    <w:rsid w:val="7A3BBB2E"/>
    <w:rsid w:val="7AA27383"/>
    <w:rsid w:val="7B45AC27"/>
    <w:rsid w:val="7BBE2A45"/>
    <w:rsid w:val="7BD018B1"/>
    <w:rsid w:val="7C753D96"/>
    <w:rsid w:val="7C9CA3BB"/>
    <w:rsid w:val="7CD51000"/>
    <w:rsid w:val="7D516FF9"/>
    <w:rsid w:val="7EAD1BC3"/>
    <w:rsid w:val="7EEF8A8E"/>
    <w:rsid w:val="7FAB9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16FF9"/>
  <w15:chartTrackingRefBased/>
  <w15:docId w15:val="{83031DE5-8162-4F92-BF05-9763F558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4963"/>
  </w:style>
  <w:style w:type="paragraph" w:styleId="Voettekst">
    <w:name w:val="footer"/>
    <w:basedOn w:val="Standaard"/>
    <w:link w:val="VoettekstChar"/>
    <w:uiPriority w:val="99"/>
    <w:unhideWhenUsed/>
    <w:rsid w:val="00634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4963"/>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AF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rectie@devoshaar.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annefaber@devoshaar.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annefaber@devoshaar.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my@devoshaar.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E1E7578AA65F4FB5F9AD122417F372" ma:contentTypeVersion="12" ma:contentTypeDescription="Een nieuw document maken." ma:contentTypeScope="" ma:versionID="35cc06599aea378d9270f98e7fb3b0a5">
  <xsd:schema xmlns:xsd="http://www.w3.org/2001/XMLSchema" xmlns:xs="http://www.w3.org/2001/XMLSchema" xmlns:p="http://schemas.microsoft.com/office/2006/metadata/properties" xmlns:ns2="d9280f61-05f8-41be-a61b-6cb5b5eddb20" xmlns:ns3="f9748c06-892f-4ecc-8daa-1e4a91c19d68" targetNamespace="http://schemas.microsoft.com/office/2006/metadata/properties" ma:root="true" ma:fieldsID="5332d342566df649a804f7ae96481987" ns2:_="" ns3:_="">
    <xsd:import namespace="d9280f61-05f8-41be-a61b-6cb5b5eddb20"/>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0f61-05f8-41be-a61b-6cb5b5ed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CEE63-F548-4120-B696-9355C2EC160E}">
  <ds:schemaRefs>
    <ds:schemaRef ds:uri="http://schemas.microsoft.com/sharepoint/v3/contenttype/forms"/>
  </ds:schemaRefs>
</ds:datastoreItem>
</file>

<file path=customXml/itemProps2.xml><?xml version="1.0" encoding="utf-8"?>
<ds:datastoreItem xmlns:ds="http://schemas.openxmlformats.org/officeDocument/2006/customXml" ds:itemID="{F9154A86-816F-4AFD-B3B4-717325A82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14D15-6879-4D33-B188-7AFD5FDE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0f61-05f8-41be-a61b-6cb5b5eddb20"/>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733</Words>
  <Characters>4037</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faber</dc:creator>
  <cp:keywords/>
  <dc:description/>
  <cp:lastModifiedBy>rianne faber</cp:lastModifiedBy>
  <cp:revision>43</cp:revision>
  <dcterms:created xsi:type="dcterms:W3CDTF">2019-05-22T07:36:00Z</dcterms:created>
  <dcterms:modified xsi:type="dcterms:W3CDTF">2020-02-21T15:35:00Z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0x01010082E1E7578AA65F4FB5F9AD122417F372</vt:lpwstr>
  </property>
</Properties>
</file>